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9F" w:rsidRDefault="00795E9F" w:rsidP="00795E9F">
      <w:pPr>
        <w:pStyle w:val="Standard"/>
        <w:jc w:val="center"/>
        <w:rPr>
          <w:rFonts w:ascii="Arial" w:hAnsi="Arial"/>
          <w:b/>
          <w:sz w:val="28"/>
        </w:rPr>
      </w:pPr>
    </w:p>
    <w:p w:rsidR="00795E9F" w:rsidRDefault="00795E9F" w:rsidP="00795E9F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Processo </w:t>
      </w:r>
      <w:r>
        <w:rPr>
          <w:rFonts w:ascii="Arial" w:hAnsi="Arial"/>
          <w:b/>
          <w:sz w:val="28"/>
        </w:rPr>
        <w:t>de Seleção Simplificado 001/2021</w:t>
      </w:r>
    </w:p>
    <w:p w:rsidR="00795E9F" w:rsidRDefault="00795E9F" w:rsidP="00795E9F">
      <w:pPr>
        <w:pStyle w:val="Standard"/>
        <w:jc w:val="center"/>
        <w:rPr>
          <w:rFonts w:ascii="Arial" w:hAnsi="Arial"/>
          <w:b/>
          <w:sz w:val="28"/>
        </w:rPr>
      </w:pPr>
    </w:p>
    <w:p w:rsidR="00795E9F" w:rsidRDefault="00795E9F" w:rsidP="00795E9F">
      <w:pPr>
        <w:pStyle w:val="Standard"/>
        <w:jc w:val="center"/>
        <w:rPr>
          <w:rFonts w:ascii="Arial" w:hAnsi="Arial"/>
          <w:b/>
          <w:sz w:val="28"/>
        </w:rPr>
      </w:pPr>
    </w:p>
    <w:p w:rsidR="00795E9F" w:rsidRDefault="00795E9F" w:rsidP="00795E9F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:rsidR="00795E9F" w:rsidRDefault="00795E9F" w:rsidP="00795E9F">
      <w:pPr>
        <w:pStyle w:val="Standard"/>
        <w:jc w:val="both"/>
        <w:rPr>
          <w:rFonts w:ascii="Arial" w:hAnsi="Arial"/>
          <w:b/>
          <w:sz w:val="28"/>
        </w:rPr>
      </w:pPr>
    </w:p>
    <w:p w:rsidR="00795E9F" w:rsidRPr="00795E9F" w:rsidRDefault="00795E9F" w:rsidP="00795E9F">
      <w:pPr>
        <w:pStyle w:val="Standard"/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795E9F">
        <w:rPr>
          <w:rFonts w:asciiTheme="minorHAnsi" w:hAnsiTheme="minorHAnsi" w:cstheme="minorHAnsi"/>
          <w:sz w:val="27"/>
          <w:szCs w:val="27"/>
        </w:rPr>
        <w:t xml:space="preserve">O Prefeito Municipal de Ventania, Estado do Paraná, Senhor </w:t>
      </w:r>
      <w:r w:rsidRPr="00795E9F">
        <w:rPr>
          <w:rFonts w:asciiTheme="minorHAnsi" w:hAnsiTheme="minorHAnsi" w:cstheme="minorHAnsi"/>
          <w:sz w:val="27"/>
          <w:szCs w:val="27"/>
        </w:rPr>
        <w:t>JOSÉ LUIZ BITENCOURT</w:t>
      </w:r>
      <w:r w:rsidRPr="00795E9F">
        <w:rPr>
          <w:rFonts w:asciiTheme="minorHAnsi" w:hAnsiTheme="minorHAnsi" w:cstheme="minorHAnsi"/>
          <w:sz w:val="27"/>
          <w:szCs w:val="27"/>
        </w:rPr>
        <w:t xml:space="preserve"> no uso de suas atribuições, torna público aos interessados, </w:t>
      </w:r>
      <w:r w:rsidRPr="00795E9F">
        <w:rPr>
          <w:rFonts w:asciiTheme="minorHAnsi" w:hAnsiTheme="minorHAnsi" w:cstheme="minorHAnsi"/>
          <w:sz w:val="27"/>
          <w:szCs w:val="27"/>
        </w:rPr>
        <w:t>nos termos do Edital nº 001/2021</w:t>
      </w:r>
      <w:r w:rsidRPr="00795E9F">
        <w:rPr>
          <w:rFonts w:asciiTheme="minorHAnsi" w:hAnsiTheme="minorHAnsi" w:cstheme="minorHAnsi"/>
          <w:sz w:val="27"/>
          <w:szCs w:val="27"/>
        </w:rPr>
        <w:t xml:space="preserve"> do Proce</w:t>
      </w:r>
      <w:r w:rsidRPr="00795E9F">
        <w:rPr>
          <w:rFonts w:asciiTheme="minorHAnsi" w:hAnsiTheme="minorHAnsi" w:cstheme="minorHAnsi"/>
          <w:sz w:val="27"/>
          <w:szCs w:val="27"/>
        </w:rPr>
        <w:t>sso Seletivo Simplificado nº 001/2021</w:t>
      </w:r>
      <w:r w:rsidRPr="00795E9F">
        <w:rPr>
          <w:rFonts w:asciiTheme="minorHAnsi" w:hAnsiTheme="minorHAnsi" w:cstheme="minorHAnsi"/>
          <w:sz w:val="27"/>
          <w:szCs w:val="27"/>
        </w:rPr>
        <w:t xml:space="preserve"> da Prefeitura Municipal de Ventania, que </w:t>
      </w:r>
      <w:r w:rsidRPr="00795E9F">
        <w:rPr>
          <w:rFonts w:asciiTheme="minorHAnsi" w:hAnsiTheme="minorHAnsi" w:cstheme="minorHAnsi"/>
          <w:b/>
          <w:sz w:val="27"/>
          <w:szCs w:val="27"/>
        </w:rPr>
        <w:t>CONVOCA</w:t>
      </w:r>
      <w:r w:rsidRPr="00795E9F">
        <w:rPr>
          <w:rFonts w:asciiTheme="minorHAnsi" w:hAnsiTheme="minorHAnsi" w:cstheme="minorHAnsi"/>
          <w:sz w:val="27"/>
          <w:szCs w:val="27"/>
        </w:rPr>
        <w:t>, os aprovados abaixo relacionados para comparecerem na Secretaria de Recursos Humanos da Prefeitura Municipal no prazo de 05 (cinco) dias a partir desta data para serem contratados:</w:t>
      </w:r>
    </w:p>
    <w:p w:rsidR="00795E9F" w:rsidRPr="00795E9F" w:rsidRDefault="00795E9F" w:rsidP="00795E9F">
      <w:pPr>
        <w:pStyle w:val="Standard"/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3"/>
        <w:gridCol w:w="2837"/>
      </w:tblGrid>
      <w:tr w:rsidR="00795E9F" w:rsidRPr="00795E9F" w:rsidTr="00A63FE5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NOME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CARGO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CLASSIFICAÇÃO</w:t>
            </w:r>
          </w:p>
        </w:tc>
      </w:tr>
      <w:tr w:rsidR="00795E9F" w:rsidRPr="00795E9F" w:rsidTr="00795E9F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Standard"/>
              <w:spacing w:line="360" w:lineRule="auto"/>
              <w:rPr>
                <w:rFonts w:asciiTheme="minorHAnsi" w:hAnsiTheme="minorHAnsi" w:cstheme="minorHAnsi"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sz w:val="27"/>
                <w:szCs w:val="27"/>
              </w:rPr>
              <w:t>JORDANA LOPES DE PROENÇA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sz w:val="27"/>
                <w:szCs w:val="27"/>
              </w:rPr>
              <w:t>AGENTE DE VIGILÂNCIA EM SAÚDE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sz w:val="27"/>
                <w:szCs w:val="27"/>
              </w:rPr>
              <w:t>01</w:t>
            </w:r>
          </w:p>
        </w:tc>
      </w:tr>
      <w:tr w:rsidR="00795E9F" w:rsidRPr="00795E9F" w:rsidTr="00795E9F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Standard"/>
              <w:spacing w:line="360" w:lineRule="auto"/>
              <w:rPr>
                <w:rFonts w:asciiTheme="minorHAnsi" w:hAnsiTheme="minorHAnsi" w:cstheme="minorHAnsi"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sz w:val="27"/>
                <w:szCs w:val="27"/>
              </w:rPr>
              <w:t>THIAGO HENRIQUE DE MELO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sz w:val="27"/>
                <w:szCs w:val="27"/>
              </w:rPr>
              <w:t>AGENTE DE VIGILÂNCIA EM SAÚDE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sz w:val="27"/>
                <w:szCs w:val="27"/>
              </w:rPr>
              <w:t>02</w:t>
            </w:r>
          </w:p>
        </w:tc>
      </w:tr>
    </w:tbl>
    <w:p w:rsidR="00795E9F" w:rsidRPr="00795E9F" w:rsidRDefault="00795E9F" w:rsidP="00795E9F">
      <w:pPr>
        <w:pStyle w:val="Standard"/>
        <w:spacing w:line="360" w:lineRule="auto"/>
        <w:rPr>
          <w:rFonts w:asciiTheme="minorHAnsi" w:hAnsiTheme="minorHAnsi" w:cstheme="minorHAnsi"/>
          <w:sz w:val="27"/>
          <w:szCs w:val="27"/>
        </w:rPr>
      </w:pPr>
    </w:p>
    <w:p w:rsidR="00795E9F" w:rsidRDefault="00795E9F" w:rsidP="00795E9F">
      <w:pPr>
        <w:pStyle w:val="Standard"/>
        <w:spacing w:line="360" w:lineRule="auto"/>
        <w:jc w:val="right"/>
        <w:rPr>
          <w:rFonts w:asciiTheme="minorHAnsi" w:hAnsiTheme="minorHAnsi" w:cstheme="minorHAnsi"/>
          <w:sz w:val="27"/>
          <w:szCs w:val="27"/>
        </w:rPr>
      </w:pPr>
      <w:r w:rsidRPr="00795E9F">
        <w:rPr>
          <w:rFonts w:asciiTheme="minorHAnsi" w:hAnsiTheme="minorHAnsi" w:cstheme="minorHAnsi"/>
          <w:sz w:val="27"/>
          <w:szCs w:val="27"/>
        </w:rPr>
        <w:t>Ventania, 11</w:t>
      </w:r>
      <w:r w:rsidRPr="00795E9F">
        <w:rPr>
          <w:rFonts w:asciiTheme="minorHAnsi" w:hAnsiTheme="minorHAnsi" w:cstheme="minorHAnsi"/>
          <w:sz w:val="27"/>
          <w:szCs w:val="27"/>
        </w:rPr>
        <w:t xml:space="preserve"> de </w:t>
      </w:r>
      <w:r w:rsidRPr="00795E9F">
        <w:rPr>
          <w:rFonts w:asciiTheme="minorHAnsi" w:hAnsiTheme="minorHAnsi" w:cstheme="minorHAnsi"/>
          <w:sz w:val="27"/>
          <w:szCs w:val="27"/>
        </w:rPr>
        <w:t>fevereiro de 2021</w:t>
      </w:r>
      <w:r w:rsidRPr="00795E9F">
        <w:rPr>
          <w:rFonts w:asciiTheme="minorHAnsi" w:hAnsiTheme="minorHAnsi" w:cstheme="minorHAnsi"/>
          <w:sz w:val="27"/>
          <w:szCs w:val="27"/>
        </w:rPr>
        <w:t>.</w:t>
      </w:r>
    </w:p>
    <w:p w:rsidR="00795E9F" w:rsidRDefault="00795E9F" w:rsidP="00795E9F">
      <w:pPr>
        <w:pStyle w:val="Standard"/>
        <w:spacing w:line="360" w:lineRule="auto"/>
        <w:jc w:val="center"/>
        <w:rPr>
          <w:rFonts w:asciiTheme="minorHAnsi" w:hAnsiTheme="minorHAnsi" w:cstheme="minorHAnsi"/>
          <w:sz w:val="27"/>
          <w:szCs w:val="27"/>
        </w:rPr>
      </w:pPr>
    </w:p>
    <w:p w:rsidR="00795E9F" w:rsidRDefault="00795E9F" w:rsidP="00795E9F">
      <w:pPr>
        <w:pStyle w:val="Standard"/>
        <w:spacing w:line="360" w:lineRule="auto"/>
        <w:jc w:val="center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_________________</w:t>
      </w:r>
      <w:bookmarkStart w:id="0" w:name="_GoBack"/>
      <w:bookmarkEnd w:id="0"/>
    </w:p>
    <w:p w:rsidR="00795E9F" w:rsidRPr="00795E9F" w:rsidRDefault="00795E9F" w:rsidP="00795E9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795E9F">
        <w:rPr>
          <w:rFonts w:asciiTheme="minorHAnsi" w:hAnsiTheme="minorHAnsi" w:cstheme="minorHAnsi"/>
          <w:b/>
          <w:i/>
          <w:sz w:val="20"/>
          <w:szCs w:val="20"/>
        </w:rPr>
        <w:t>José Luiz Bittencourt</w:t>
      </w:r>
    </w:p>
    <w:p w:rsidR="00795E9F" w:rsidRPr="00795E9F" w:rsidRDefault="00795E9F" w:rsidP="00795E9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795E9F">
        <w:rPr>
          <w:rFonts w:asciiTheme="minorHAnsi" w:hAnsiTheme="minorHAnsi" w:cstheme="minorHAnsi"/>
          <w:b/>
          <w:i/>
          <w:sz w:val="20"/>
          <w:szCs w:val="20"/>
        </w:rPr>
        <w:t>Prefeito Municipal</w:t>
      </w:r>
    </w:p>
    <w:p w:rsidR="00795E9F" w:rsidRPr="00795E9F" w:rsidRDefault="00795E9F" w:rsidP="00795E9F">
      <w:pPr>
        <w:pStyle w:val="Standard"/>
        <w:spacing w:line="360" w:lineRule="auto"/>
        <w:jc w:val="right"/>
        <w:rPr>
          <w:rFonts w:asciiTheme="minorHAnsi" w:hAnsiTheme="minorHAnsi" w:cstheme="minorHAnsi"/>
          <w:sz w:val="27"/>
          <w:szCs w:val="27"/>
        </w:rPr>
      </w:pPr>
    </w:p>
    <w:p w:rsidR="00011A3E" w:rsidRPr="00795E9F" w:rsidRDefault="00011A3E" w:rsidP="00795E9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sectPr w:rsidR="00011A3E" w:rsidRPr="00795E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31" w:rsidRDefault="000D2D31" w:rsidP="00795E9F">
      <w:pPr>
        <w:rPr>
          <w:rFonts w:hint="eastAsia"/>
        </w:rPr>
      </w:pPr>
      <w:r>
        <w:separator/>
      </w:r>
    </w:p>
  </w:endnote>
  <w:endnote w:type="continuationSeparator" w:id="0">
    <w:p w:rsidR="000D2D31" w:rsidRDefault="000D2D31" w:rsidP="00795E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31" w:rsidRDefault="000D2D31" w:rsidP="00795E9F">
      <w:pPr>
        <w:rPr>
          <w:rFonts w:hint="eastAsia"/>
        </w:rPr>
      </w:pPr>
      <w:r>
        <w:separator/>
      </w:r>
    </w:p>
  </w:footnote>
  <w:footnote w:type="continuationSeparator" w:id="0">
    <w:p w:rsidR="000D2D31" w:rsidRDefault="000D2D31" w:rsidP="00795E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9F" w:rsidRDefault="00795E9F" w:rsidP="00795E9F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A4EAE9C" wp14:editId="478D638C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795E9F" w:rsidRDefault="00795E9F" w:rsidP="00795E9F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795E9F" w:rsidRDefault="00795E9F" w:rsidP="00795E9F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795E9F" w:rsidRDefault="00795E9F" w:rsidP="00795E9F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795E9F" w:rsidRDefault="00795E9F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9F"/>
    <w:rsid w:val="00011A3E"/>
    <w:rsid w:val="000D2D31"/>
    <w:rsid w:val="00795E9F"/>
    <w:rsid w:val="00A1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91B8C-7E5D-48A3-B98F-FCE0AF6B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5E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95E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95E9F"/>
    <w:pPr>
      <w:suppressLineNumbers/>
    </w:pPr>
  </w:style>
  <w:style w:type="paragraph" w:styleId="Cabealho">
    <w:name w:val="header"/>
    <w:basedOn w:val="Normal"/>
    <w:link w:val="CabealhoChar"/>
    <w:unhideWhenUsed/>
    <w:rsid w:val="00795E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95E9F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95E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95E9F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1</cp:revision>
  <dcterms:created xsi:type="dcterms:W3CDTF">2021-02-11T13:37:00Z</dcterms:created>
  <dcterms:modified xsi:type="dcterms:W3CDTF">2021-02-11T13:48:00Z</dcterms:modified>
</cp:coreProperties>
</file>